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03" w:rsidRDefault="00880684" w:rsidP="00763D51">
      <w:pPr>
        <w:tabs>
          <w:tab w:val="left" w:pos="8304"/>
        </w:tabs>
        <w:rPr>
          <w:bdr w:val="single" w:sz="4" w:space="0" w:color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406.75pt;margin-top:3.75pt;width:.3pt;height:24.9pt;flip:x;z-index:55" o:connectortype="straight" strokeweight="3pt">
            <v:stroke endarrow="block"/>
          </v:shape>
        </w:pict>
      </w:r>
      <w:r>
        <w:rPr>
          <w:noProof/>
        </w:rPr>
        <w:pict>
          <v:shape id="_x0000_s1202" style="position:absolute;margin-left:414.1pt;margin-top:-3.15pt;width:23.55pt;height:29.05pt;rotation:567486fd;z-index:12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18" style="position:absolute;margin-left:424.85pt;margin-top:7.7pt;width:26.05pt;height:14.85pt;z-index:5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1" style="position:absolute;margin-left:290.05pt;margin-top:7.7pt;width:30.9pt;height:14.85pt;rotation:1182044fd;z-index:11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87" style="position:absolute;margin-left:252.2pt;margin-top:16.45pt;width:28.05pt;height:11.35pt;rotation:271530fd;flip:x y;z-index:10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5" style="position:absolute;margin-left:172.5pt;margin-top:14.15pt;width:53pt;height:29.05pt;rotation:-556522fd;z-index:85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6" style="position:absolute;margin-left:117.05pt;margin-top:25pt;width:44.75pt;height:29.05pt;rotation:3815188fd;z-index:8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2" style="position:absolute;margin-left:210.75pt;margin-top:23.05pt;width:30.9pt;height:14.85pt;rotation:578390fd;z-index:11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.05pt;margin-top:-2.25pt;width:227.9pt;height:28.15pt;z-index:94;mso-width-relative:margin;mso-height-relative:margin" filled="f" strokecolor="white">
            <v:textbox style="mso-next-textbox:#_x0000_s1154">
              <w:txbxContent>
                <w:p w:rsidR="00BE0469" w:rsidRPr="00C05EB9" w:rsidRDefault="00C828B2" w:rsidP="00BE0469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scala vestibuli</w:t>
                  </w:r>
                  <w:r w:rsidR="00BE04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(per</w:t>
                  </w:r>
                  <w:r w:rsidR="00BE046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ilymph)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style="position:absolute;margin-left:373.05pt;margin-top:8.4pt;width:23.55pt;height:29.05pt;rotation:3815188fd;z-index:5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30" type="#_x0000_t32" style="position:absolute;margin-left:377.95pt;margin-top:22.55pt;width:69.6pt;height:21.3pt;flip:y;z-index:70" o:connectortype="straight" strokecolor="#c00000" strokeweight="6pt"/>
        </w:pict>
      </w:r>
      <w:r>
        <w:rPr>
          <w:noProof/>
        </w:rPr>
        <w:pict>
          <v:shape id="_x0000_s1143" type="#_x0000_t32" style="position:absolute;margin-left:10.2pt;margin-top:18.4pt;width:316.1pt;height:74.7pt;flip:y;z-index:83" o:connectortype="straight" strokecolor="#00b050" strokeweight="6pt"/>
        </w:pict>
      </w:r>
    </w:p>
    <w:p w:rsidR="00A714E9" w:rsidRDefault="00880684">
      <w:r>
        <w:rPr>
          <w:noProof/>
        </w:rPr>
        <w:pict>
          <v:shape id="_x0000_s1197" style="position:absolute;margin-left:46.3pt;margin-top:12.45pt;width:60.4pt;height:29.05pt;rotation:-1462903fd;z-index:11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4" style="position:absolute;margin-left:-5.9pt;margin-top:18pt;width:60.4pt;height:29.05pt;rotation:4296618fd;z-index:8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88" style="position:absolute;margin-left:117.5pt;margin-top:23.3pt;width:28.05pt;height:11.35pt;rotation:361892fd;flip:x y;z-index:11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5" type="#_x0000_t32" style="position:absolute;margin-left:227.95pt;margin-top:16.2pt;width:36.65pt;height:20.25pt;flip:x;z-index:117" o:connectortype="straight" strokeweight="1pt"/>
        </w:pict>
      </w:r>
      <w:r>
        <w:rPr>
          <w:noProof/>
        </w:rPr>
        <w:pict>
          <v:shape id="_x0000_s1157" type="#_x0000_t202" style="position:absolute;margin-left:257.8pt;margin-top:.45pt;width:112.5pt;height:81pt;z-index:96;mso-width-relative:margin;mso-height-relative:margin" filled="f" stroked="f" strokecolor="white">
            <v:textbox style="mso-next-textbox:#_x0000_s1157">
              <w:txbxContent>
                <w:p w:rsidR="00E267A0" w:rsidRPr="00C05EB9" w:rsidRDefault="00D27C58" w:rsidP="00E267A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F</w:t>
                  </w:r>
                  <w:r w:rsidR="00A41FBC" w:rsidRPr="00274B61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z</w:t>
                  </w:r>
                  <w:r w:rsidR="00A41FBC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,m</w:t>
                  </w:r>
                  <w:r w:rsidR="00A41FB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 w:rsidR="00A41FBC"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="00A41FBC"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,t)</w:t>
                  </w:r>
                  <w:r w:rsidR="00A41FB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, </w:t>
                  </w:r>
                  <w:r w:rsidR="008930F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F</w:t>
                  </w:r>
                  <w:r w:rsidR="00641680" w:rsidRPr="00274B61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z</w:t>
                  </w:r>
                  <w:r w:rsidR="008930F8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,t</w:t>
                  </w:r>
                  <w:r w:rsidR="0064168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 w:rsidR="00641680"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="00641680"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,t)</w:t>
                  </w:r>
                  <w:r w:rsidR="0030136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, </w:t>
                  </w:r>
                  <w:r w:rsidR="00E267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combination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32" style="position:absolute;margin-left:388.55pt;margin-top:19.8pt;width:0;height:14.85pt;z-index:50" o:connectortype="straight" strokeweight="6pt">
            <v:stroke r:id="rId8" o:title="" filltype="pattern"/>
          </v:shape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4" type="#_x0000_t16" style="position:absolute;margin-left:433.95pt;margin-top:18.45pt;width:16.95pt;height:34.85pt;rotation:-284512fd;z-index:42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07" type="#_x0000_t32" style="position:absolute;margin-left:442.45pt;margin-top:2.35pt;width:.05pt;height:16.05pt;z-index:49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06" type="#_x0000_t32" style="position:absolute;margin-left:412.95pt;margin-top:11.2pt;width:0;height:15.85pt;z-index:48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20" style="position:absolute;margin-left:367.85pt;margin-top:3pt;width:30.4pt;height:5.8pt;rotation:1182044fd;flip:x;z-index:6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45" type="#_x0000_t32" style="position:absolute;margin-left:33pt;margin-top:255.05pt;width:75.75pt;height:102pt;flip:x;z-index:12" o:connectortype="straight" strokeweight="1.5pt">
            <v:stroke dashstyle="longDash" endarrow="open"/>
          </v:shape>
        </w:pict>
      </w:r>
      <w:r>
        <w:rPr>
          <w:noProof/>
        </w:rPr>
        <w:pict>
          <v:shape id="_x0000_s1043" type="#_x0000_t32" style="position:absolute;margin-left:77.25pt;margin-top:273.05pt;width:43.5pt;height:23.25pt;flip:y;z-index:10" o:connectortype="straight" strokeweight="1.5pt">
            <v:stroke endarrow="open"/>
          </v:shape>
        </w:pict>
      </w:r>
      <w:r>
        <w:rPr>
          <w:noProof/>
        </w:rPr>
        <w:pict>
          <v:oval id="_x0000_s1051" style="position:absolute;margin-left:21pt;margin-top:265.55pt;width:115.85pt;height:57.45pt;z-index:18" filled="f" strokeweight="1.5pt"/>
        </w:pict>
      </w:r>
    </w:p>
    <w:p w:rsidR="00A714E9" w:rsidRPr="00A714E9" w:rsidRDefault="00880684" w:rsidP="00E267A0">
      <w:pPr>
        <w:tabs>
          <w:tab w:val="left" w:pos="1308"/>
          <w:tab w:val="left" w:pos="4020"/>
        </w:tabs>
      </w:pPr>
      <w:r>
        <w:rPr>
          <w:noProof/>
        </w:rPr>
        <w:pict>
          <v:shape id="_x0000_s1152" type="#_x0000_t202" style="position:absolute;margin-left:82.15pt;margin-top:14.95pt;width:115.75pt;height:60.65pt;z-index:92;mso-width-relative:margin;mso-height-relative:margin" filled="f" stroked="f" strokecolor="white">
            <v:textbox style="mso-next-textbox:#_x0000_s1152">
              <w:txbxContent>
                <w:p w:rsidR="00496930" w:rsidRPr="001B685F" w:rsidRDefault="00496930" w:rsidP="0049693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scala media</w:t>
                  </w:r>
                  <w:r w:rsidR="001A1FBF">
                    <w:rPr>
                      <w:rFonts w:ascii="Times New Roman" w:hAnsi="Times New Roman" w:hint="eastAsia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(endolymph)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style="position:absolute;margin-left:189.4pt;margin-top:2.95pt;width:20.75pt;height:29.05pt;rotation:6204006fd;z-index:3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0" style="position:absolute;margin-left:74.65pt;margin-top:4.7pt;width:30.9pt;height:14.85pt;rotation:529262fd;z-index:11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33" type="#_x0000_t32" style="position:absolute;margin-left:224.75pt;margin-top:-.05pt;width:.8pt;height:24.3pt;flip:x y;z-index:2" o:connectortype="straight" strokeweight="3pt">
            <v:stroke startarrow="block"/>
          </v:shape>
        </w:pict>
      </w:r>
      <w:r>
        <w:rPr>
          <w:noProof/>
        </w:rPr>
        <w:pict>
          <v:shape id="_x0000_s1158" type="#_x0000_t32" style="position:absolute;margin-left:234.1pt;margin-top:23.5pt;width:30.7pt;height:18.7pt;flip:x;z-index:97" o:connectortype="straight" strokeweight="1pt"/>
        </w:pict>
      </w:r>
      <w:r>
        <w:rPr>
          <w:noProof/>
        </w:rPr>
        <w:pict>
          <v:shape id="_x0000_s1148" style="position:absolute;margin-left:356.25pt;margin-top:19.55pt;width:27.1pt;height:44.1pt;rotation:425150fd;z-index:88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132" type="#_x0000_t32" style="position:absolute;margin-left:180.1pt;margin-top:21.65pt;width:69.6pt;height:22.9pt;flip:y;z-index:72" o:connectortype="straight" strokecolor="#c00000" strokeweight="6pt"/>
        </w:pict>
      </w:r>
      <w:r>
        <w:rPr>
          <w:noProof/>
        </w:rPr>
        <w:pict>
          <v:shape id="_x0000_s1189" style="position:absolute;margin-left:4.95pt;margin-top:24.55pt;width:28.05pt;height:11.35pt;rotation:256876fd;flip:x y;z-index:11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96" type="#_x0000_t16" style="position:absolute;margin-left:382.9pt;margin-top:8.25pt;width:15.8pt;height:35.7pt;rotation:-284512fd;z-index:44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095" type="#_x0000_t16" style="position:absolute;margin-left:405.6pt;margin-top:1.55pt;width:15.8pt;height:38.75pt;rotation:-284512fd;z-index:43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83" type="#_x0000_t16" style="position:absolute;margin-left:433.85pt;margin-top:25.1pt;width:17.8pt;height:30.9pt;rotation:-284512fd;z-index:107" fillcolor="#002060" stroked="f" strokeweight="1pt"/>
        </w:pict>
      </w:r>
      <w:r>
        <w:rPr>
          <w:noProof/>
        </w:rPr>
        <w:pict>
          <v:shape id="_x0000_s1139" style="position:absolute;margin-left:424.85pt;margin-top:67pt;width:34pt;height:14.85pt;rotation:1182044fd;z-index:79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35" type="#_x0000_t32" style="position:absolute;margin-left:193.1pt;margin-top:111.3pt;width:76.65pt;height:19.85pt;flip:y;z-index:75" o:connectortype="straight" strokecolor="#0070c0" strokeweight="6pt"/>
        </w:pict>
      </w:r>
      <w:r w:rsidR="00FB4D7B">
        <w:tab/>
      </w:r>
      <w:r w:rsidR="00E267A0">
        <w:tab/>
      </w:r>
    </w:p>
    <w:p w:rsidR="00A714E9" w:rsidRPr="00A714E9" w:rsidRDefault="00880684" w:rsidP="00FB4D7B">
      <w:pPr>
        <w:tabs>
          <w:tab w:val="left" w:pos="8325"/>
        </w:tabs>
      </w:pPr>
      <w:r>
        <w:rPr>
          <w:noProof/>
        </w:rPr>
        <w:pict>
          <v:shape id="_x0000_s1203" style="position:absolute;margin-left:47.35pt;margin-top:14.85pt;width:29.9pt;height:29.05pt;rotation:-1107017fd;z-index:12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15" type="#_x0000_t32" style="position:absolute;margin-left:45.2pt;margin-top:16.75pt;width:0;height:22.7pt;z-index:56" o:connectortype="straight" strokeweight="3pt">
            <v:stroke endarrow="block"/>
          </v:shape>
        </w:pict>
      </w:r>
      <w:r>
        <w:rPr>
          <w:noProof/>
        </w:rPr>
        <w:pict>
          <v:shape id="_x0000_s1111" style="position:absolute;margin-left:17.15pt;margin-top:22.65pt;width:29.9pt;height:29.05pt;rotation:6178296fd;z-index:5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96" type="#_x0000_t32" style="position:absolute;margin-left:257.8pt;margin-top:21.9pt;width:11.4pt;height:7.35pt;flip:x;z-index:118" o:connectortype="straight" strokeweight="1pt"/>
        </w:pict>
      </w:r>
      <w:r>
        <w:rPr>
          <w:noProof/>
        </w:rPr>
        <w:pict>
          <v:shape id="_x0000_s1077" type="#_x0000_t32" style="position:absolute;margin-left:234.1pt;margin-top:3.85pt;width:10.8pt;height:20.8pt;z-index:32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075" type="#_x0000_t32" style="position:absolute;margin-left:210.55pt;margin-top:10.45pt;width:15pt;height:19.2pt;z-index:30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94" type="#_x0000_t32" style="position:absolute;margin-left:228.85pt;margin-top:6.85pt;width:.8pt;height:20pt;flip:x y;z-index:116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76" type="#_x0000_t32" style="position:absolute;margin-left:188.9pt;margin-top:16.75pt;width:16.35pt;height:17.9pt;z-index:31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80" type="#_x0000_t16" style="position:absolute;margin-left:382.15pt;margin-top:17.75pt;width:17.8pt;height:30.9pt;rotation:-284512fd;z-index:104" fillcolor="#002060" stroked="f" strokeweight="1pt"/>
        </w:pict>
      </w:r>
      <w:r>
        <w:rPr>
          <w:noProof/>
        </w:rPr>
        <w:pict>
          <v:shape id="_x0000_s1181" type="#_x0000_t16" style="position:absolute;margin-left:407.05pt;margin-top:10.45pt;width:17.8pt;height:30.9pt;rotation:-284512fd;z-index:105" fillcolor="#002060" stroked="f" strokeweight="1pt"/>
        </w:pict>
      </w:r>
      <w:r>
        <w:rPr>
          <w:noProof/>
        </w:rPr>
        <w:pict>
          <v:shape id="_x0000_s1155" type="#_x0000_t202" style="position:absolute;margin-left:193.95pt;margin-top:22.25pt;width:64.85pt;height:83.45pt;z-index:95;mso-width-relative:margin;mso-height-relative:margin" filled="f" strokeweight="1.5pt">
            <v:stroke dashstyle="dash"/>
            <v:textbox style="mso-next-textbox:#_x0000_s1155">
              <w:txbxContent>
                <w:p w:rsidR="00B47FC1" w:rsidRPr="006C496C" w:rsidRDefault="00B47FC1" w:rsidP="00B47FC1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16" style="position:absolute;margin-left:238.5pt;margin-top:24.6pt;width:15.05pt;height:37.75pt;rotation:-284512fd;z-index:34" fillcolor="#f79646" stroked="f" strokeweight="1pt">
            <v:fill r:id="rId9" o:title="宽下对角线" type="pattern"/>
          </v:shape>
        </w:pict>
      </w:r>
      <w:r w:rsidR="00FB4D7B">
        <w:tab/>
      </w:r>
    </w:p>
    <w:p w:rsidR="00A714E9" w:rsidRPr="00A714E9" w:rsidRDefault="00880684" w:rsidP="00E267A0">
      <w:pPr>
        <w:tabs>
          <w:tab w:val="left" w:pos="6084"/>
          <w:tab w:val="left" w:pos="6420"/>
          <w:tab w:val="left" w:pos="7200"/>
        </w:tabs>
      </w:pPr>
      <w:r>
        <w:rPr>
          <w:noProof/>
        </w:rPr>
        <w:pict>
          <v:shape id="_x0000_s1136" style="position:absolute;margin-left:428.05pt;margin-top:11.75pt;width:21.25pt;height:35.9pt;rotation:-7280567fd;z-index:76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17" style="position:absolute;margin-left:66.55pt;margin-top:2.1pt;width:24.25pt;height:14.85pt;rotation:549501fd;z-index:5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12" style="position:absolute;margin-left:248.1pt;margin-top:15.1pt;width:33.6pt;height:8.6pt;rotation:18320325fd;z-index:5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c00000" strokecolor="#c00000" strokeweight="3pt">
            <v:fill r:id="rId7" o:title="深色竖线" type="pattern"/>
            <v:stroke startarrow="block" endarrow="block"/>
            <v:path arrowok="t"/>
          </v:shape>
        </w:pict>
      </w:r>
      <w:r>
        <w:rPr>
          <w:noProof/>
        </w:rPr>
        <w:pict>
          <v:shape id="_x0000_s1150" type="#_x0000_t32" style="position:absolute;margin-left:414.1pt;margin-top:24.2pt;width:0;height:25.2pt;z-index:90" o:connectortype="straight" strokeweight="3pt">
            <v:stroke startarrow="block"/>
          </v:shape>
        </w:pict>
      </w:r>
      <w:r>
        <w:rPr>
          <w:noProof/>
        </w:rPr>
        <w:pict>
          <v:shape id="_x0000_s1062" type="#_x0000_t202" style="position:absolute;margin-left:294.25pt;margin-top:1.45pt;width:77.05pt;height:54.75pt;z-index:24;mso-width-relative:margin;mso-height-relative:margin" filled="f" strokecolor="white">
            <v:textbox style="mso-next-textbox:#_x0000_s1062">
              <w:txbxContent>
                <w:p w:rsidR="00A13817" w:rsidRPr="00A13817" w:rsidRDefault="00FB4D7B" w:rsidP="00A13817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t,2</w:t>
                  </w:r>
                  <w:r w:rsidR="00A26B9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</w:t>
                  </w:r>
                  <w:r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t)</w:t>
                  </w:r>
                  <w:r w:rsidR="00A1381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C17216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</w:t>
                  </w:r>
                  <w:r w:rsidR="00A13817" w:rsidRPr="0073416A">
                    <w:rPr>
                      <w:rFonts w:ascii="Symbol" w:hAnsi="Symbol"/>
                      <w:b/>
                      <w:sz w:val="36"/>
                      <w:szCs w:val="36"/>
                    </w:rPr>
                    <w:t></w:t>
                  </w:r>
                  <w:r w:rsidR="00A13817" w:rsidRPr="00CC025D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</w:t>
                  </w:r>
                </w:p>
                <w:p w:rsidR="00A13817" w:rsidRPr="0073416A" w:rsidRDefault="00A13817" w:rsidP="00FB4D7B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</w:p>
                <w:p w:rsidR="00FB4D7B" w:rsidRPr="006C496C" w:rsidRDefault="00FB4D7B" w:rsidP="00FB4D7B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5" style="position:absolute;margin-left:166pt;margin-top:16.25pt;width:27.1pt;height:47.9pt;rotation:2535583fd;z-index:108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113" style="position:absolute;margin-left:151.8pt;margin-top:23.85pt;width:33pt;height:20.45pt;rotation:180;z-index:54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ffc000" strokecolor="#ffc00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31" type="#_x0000_t16" style="position:absolute;margin-left:197.65pt;margin-top:9.6pt;width:16.65pt;height:38.85pt;rotation:-284512fd;z-index:1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080" type="#_x0000_t16" style="position:absolute;margin-left:218.25pt;margin-top:5.15pt;width:15.85pt;height:35.3pt;rotation:-284512fd;z-index:33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33" type="#_x0000_t32" style="position:absolute;margin-left:380.2pt;margin-top:3.1pt;width:76.65pt;height:27.9pt;flip:y;z-index:73" o:connectortype="straight" strokecolor="#0070c0" strokeweight="6pt"/>
        </w:pict>
      </w:r>
      <w:r>
        <w:rPr>
          <w:noProof/>
        </w:rPr>
        <w:pict>
          <v:shape id="_x0000_s1131" type="#_x0000_t32" style="position:absolute;margin-left:17.55pt;margin-top:18.8pt;width:69.6pt;height:26.4pt;flip:y;z-index:71" o:connectortype="straight" strokecolor="#c00000" strokeweight="6pt"/>
        </w:pict>
      </w:r>
      <w:r>
        <w:rPr>
          <w:noProof/>
        </w:rPr>
        <w:pict>
          <v:shape id="_x0000_s1134" type="#_x0000_t32" style="position:absolute;margin-left:24.1pt;margin-top:102.45pt;width:76.65pt;height:27.9pt;flip:y;z-index:74" o:connectortype="straight" strokecolor="#0070c0" strokeweight="6pt"/>
        </w:pict>
      </w:r>
      <w:r w:rsidR="0046274B">
        <w:tab/>
      </w:r>
      <w:r w:rsidR="00E267A0">
        <w:tab/>
      </w:r>
      <w:r w:rsidR="00D852BA">
        <w:tab/>
      </w:r>
    </w:p>
    <w:p w:rsidR="00A714E9" w:rsidRPr="00A714E9" w:rsidRDefault="00880684" w:rsidP="00A714E9">
      <w:r>
        <w:rPr>
          <w:noProof/>
        </w:rPr>
        <w:pict>
          <v:shape id="_x0000_s1198" style="position:absolute;margin-left:367.85pt;margin-top:4.85pt;width:34.35pt;height:23pt;rotation:180;z-index:12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1" style="position:absolute;margin-left:357.5pt;margin-top:11.15pt;width:26.05pt;height:14.85pt;rotation:3078089fd;flip:x;z-index:8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42" type="#_x0000_t202" style="position:absolute;margin-left:101.6pt;margin-top:21.7pt;width:87.3pt;height:88.3pt;z-index:9;mso-width-relative:margin;mso-height-relative:margin" filled="f" strokecolor="white">
            <v:textbox style="mso-next-textbox:#_x0000_s1042">
              <w:txbxContent>
                <w:p w:rsidR="00323014" w:rsidRDefault="003201B9" w:rsidP="00323014">
                  <w:pPr>
                    <w:spacing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 w:rsidR="0073416A" w:rsidRPr="0073416A">
                    <w:rPr>
                      <w:rFonts w:ascii="Symbol" w:hAnsi="Symbol"/>
                      <w:b/>
                      <w:sz w:val="36"/>
                      <w:szCs w:val="36"/>
                    </w:rPr>
                    <w:t></w:t>
                  </w:r>
                  <w:r w:rsidR="00CC025D">
                    <w:rPr>
                      <w:rFonts w:ascii="Symbol" w:hAnsi="Symbol"/>
                      <w:b/>
                      <w:sz w:val="36"/>
                      <w:szCs w:val="36"/>
                      <w:vertAlign w:val="subscript"/>
                    </w:rPr>
                    <w:t></w:t>
                  </w:r>
                  <w:r w:rsidRPr="003201B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t,1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</w:t>
                  </w:r>
                  <w:r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t)</w:t>
                  </w:r>
                </w:p>
                <w:p w:rsidR="0073416A" w:rsidRPr="00CC025D" w:rsidRDefault="00323014" w:rsidP="00323014">
                  <w:pPr>
                    <w:spacing w:line="240" w:lineRule="auto"/>
                    <w:rPr>
                      <w:rFonts w:ascii="Symbol" w:hAnsi="Symbol"/>
                      <w:b/>
                      <w:color w:val="FFFFFF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=</w:t>
                  </w:r>
                  <w:r w:rsidRPr="0032301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</w:t>
                  </w:r>
                  <w:r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60.75pt;margin-top:18.2pt;width:47.35pt;height:0;z-index:6" o:connectortype="straight" strokeweight="1pt">
            <v:stroke dashstyle="longDashDot"/>
          </v:shape>
        </w:pict>
      </w:r>
      <w:r>
        <w:rPr>
          <w:noProof/>
        </w:rPr>
        <w:pict>
          <v:shape id="_x0000_s1035" type="#_x0000_t32" style="position:absolute;margin-left:260.75pt;margin-top:4.1pt;width:47.35pt;height:11.95pt;flip:y;z-index:4" o:connectortype="straight" strokeweight="3pt">
            <v:stroke endarrow="block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290.05pt;margin-top:8.05pt;width:7.15pt;height:14.25pt;z-index:8" strokeweight="1.5pt"/>
        </w:pict>
      </w:r>
      <w:r>
        <w:rPr>
          <w:noProof/>
        </w:rPr>
        <w:pict>
          <v:shape id="_x0000_s1091" type="#_x0000_t16" style="position:absolute;margin-left:75.05pt;margin-top:18.9pt;width:15.75pt;height:32.55pt;rotation:-284512fd;z-index:39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03" type="#_x0000_t32" style="position:absolute;margin-left:29.4pt;margin-top:19.1pt;width:.05pt;height:15.9pt;z-index:45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04" type="#_x0000_t32" style="position:absolute;margin-left:55.95pt;margin-top:10.15pt;width:.5pt;height:17.7pt;z-index:46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05" type="#_x0000_t32" style="position:absolute;margin-left:82.5pt;margin-top:.2pt;width:.95pt;height:19.55pt;z-index:47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178" type="#_x0000_t16" style="position:absolute;margin-left:218.45pt;margin-top:13.45pt;width:17.8pt;height:30.9pt;rotation:-284512fd;z-index:102" fillcolor="#002060" stroked="f" strokeweight="1pt"/>
        </w:pict>
      </w:r>
      <w:r>
        <w:rPr>
          <w:noProof/>
        </w:rPr>
        <w:pict>
          <v:shape id="_x0000_s1179" type="#_x0000_t16" style="position:absolute;margin-left:240pt;margin-top:8.4pt;width:17.8pt;height:30.9pt;rotation:-284512fd;z-index:103" fillcolor="#002060" stroked="f" strokeweight="1pt"/>
        </w:pict>
      </w:r>
      <w:r>
        <w:rPr>
          <w:noProof/>
        </w:rPr>
        <w:pict>
          <v:shape id="_x0000_s1162" type="#_x0000_t16" style="position:absolute;margin-left:198.8pt;margin-top:18.1pt;width:17.8pt;height:30.9pt;rotation:-284512fd;z-index:98" fillcolor="#002060" stroked="f" strokeweight="1pt"/>
        </w:pict>
      </w:r>
      <w:r>
        <w:rPr>
          <w:noProof/>
        </w:rPr>
        <w:pict>
          <v:shape id="_x0000_s1061" type="#_x0000_t202" style="position:absolute;margin-left:384.4pt;margin-top:18.15pt;width:74.45pt;height:31.5pt;z-index:23;mso-width-relative:margin;mso-height-relative:margin" filled="f" strokecolor="white">
            <v:textbox style="mso-next-textbox:#_x0000_s1061">
              <w:txbxContent>
                <w:p w:rsidR="00975197" w:rsidRPr="0073416A" w:rsidRDefault="00975197" w:rsidP="00975197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F</w:t>
                  </w:r>
                  <w:r w:rsidR="00274B61" w:rsidRPr="00274B61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z</w:t>
                  </w:r>
                  <w:r w:rsidR="0083539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 w:rsidR="00835398"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,t)</w:t>
                  </w:r>
                </w:p>
                <w:p w:rsidR="00975197" w:rsidRPr="006C496C" w:rsidRDefault="00975197" w:rsidP="00975197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style="position:absolute;margin-left:10.2pt;margin-top:.2pt;width:28.05pt;height:11.35pt;rotation:-578705fd;flip:x y;z-index:6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</w:p>
    <w:p w:rsidR="00A714E9" w:rsidRPr="00A714E9" w:rsidRDefault="00880684" w:rsidP="00AA46B2">
      <w:pPr>
        <w:tabs>
          <w:tab w:val="left" w:pos="7245"/>
        </w:tabs>
      </w:pPr>
      <w:r>
        <w:rPr>
          <w:noProof/>
        </w:rPr>
        <w:pict>
          <v:shape id="_x0000_s1138" style="position:absolute;margin-left:253.05pt;margin-top:18.7pt;width:24.7pt;height:33.15pt;rotation:15904644fd;z-index:7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9" type="#_x0000_t32" style="position:absolute;margin-left:232.45pt;margin-top:24.75pt;width:.8pt;height:24.7pt;flip:x y;z-index:89" o:connectortype="straight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margin-left:144.95pt;margin-top:10.35pt;width:46.3pt;height:12.4pt;flip:x;z-index:3" o:connectortype="straight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margin-left:145.55pt;margin-top:6pt;width:49pt;height:.05pt;z-index:5" o:connectortype="straight" strokeweight="1pt">
            <v:stroke dashstyle="longDashDot"/>
          </v:shape>
        </w:pict>
      </w:r>
      <w:r>
        <w:rPr>
          <w:noProof/>
        </w:rPr>
        <w:pict>
          <v:shape id="_x0000_s1038" type="#_x0000_t19" style="position:absolute;margin-left:156.35pt;margin-top:6pt;width:7.15pt;height:13.5pt;flip:x;z-index:7" strokeweight="1.5pt"/>
        </w:pict>
      </w:r>
      <w:r>
        <w:rPr>
          <w:noProof/>
        </w:rPr>
        <w:pict>
          <v:shape id="_x0000_s1093" type="#_x0000_t16" style="position:absolute;margin-left:21.8pt;margin-top:8.6pt;width:15.8pt;height:36.9pt;rotation:-284512fd;z-index:41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177" type="#_x0000_t16" style="position:absolute;margin-left:75.2pt;margin-top:25.1pt;width:17.8pt;height:30.9pt;rotation:-284512fd;z-index:101" fillcolor="#002060" stroked="f" strokeweight="1pt"/>
        </w:pict>
      </w:r>
      <w:r>
        <w:rPr>
          <w:noProof/>
        </w:rPr>
        <w:pict>
          <v:shape id="_x0000_s1092" type="#_x0000_t16" style="position:absolute;margin-left:50.75pt;margin-top:2.4pt;width:15.8pt;height:32.9pt;rotation:-284512fd;z-index:40" fillcolor="#f79646" stroked="f" strokeweight="1pt">
            <v:fill r:id="rId9" o:title="宽下对角线" type="pattern"/>
          </v:shape>
        </w:pict>
      </w:r>
      <w:r>
        <w:rPr>
          <w:noProof/>
        </w:rPr>
        <w:pict>
          <v:shape id="_x0000_s1047" type="#_x0000_t19" style="position:absolute;margin-left:83.45pt;margin-top:10.35pt;width:271.65pt;height:113.85pt;flip:y;z-index:14" coordsize="20863,21296" adj="-5267617,-983571,,21296" path="wr-21600,-304,21600,42896,3611,,20863,15703nfewr-21600,-304,21600,42896,3611,,20863,15703l,21296nsxe" strokeweight="1.5pt">
            <v:stroke endarrow="open"/>
            <v:path o:connectlocs="3611,0;20863,15703;0,21296"/>
          </v:shape>
        </w:pict>
      </w:r>
      <w:r>
        <w:rPr>
          <w:noProof/>
        </w:rPr>
        <w:pict>
          <v:shape id="_x0000_s1055" type="#_x0000_t202" style="position:absolute;margin-left:358.95pt;margin-top:24.2pt;width:35.25pt;height:31.5pt;z-index:22;mso-width-relative:margin;mso-height-relative:margin" filled="f" strokecolor="white">
            <v:textbox style="mso-next-textbox:#_x0000_s1055">
              <w:txbxContent>
                <w:p w:rsidR="00A714E9" w:rsidRPr="0073416A" w:rsidRDefault="00A714E9" w:rsidP="00A714E9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  <w:p w:rsidR="00A714E9" w:rsidRPr="006C496C" w:rsidRDefault="00A714E9" w:rsidP="00A714E9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A46B2">
        <w:tab/>
      </w:r>
    </w:p>
    <w:p w:rsidR="00A714E9" w:rsidRPr="00A714E9" w:rsidRDefault="00880684" w:rsidP="00D852BA">
      <w:pPr>
        <w:tabs>
          <w:tab w:val="left" w:pos="7860"/>
        </w:tabs>
      </w:pPr>
      <w:r>
        <w:rPr>
          <w:noProof/>
        </w:rPr>
        <w:pict>
          <v:shape id="_x0000_s1153" type="#_x0000_t202" style="position:absolute;margin-left:336.7pt;margin-top:24pt;width:138.15pt;height:116.25pt;z-index:93;mso-width-relative:margin;mso-height-relative:margin" filled="f" strokecolor="white">
            <v:textbox style="mso-next-textbox:#_x0000_s1153">
              <w:txbxContent>
                <w:p w:rsidR="002E1B73" w:rsidRPr="00C05EB9" w:rsidRDefault="002E1B73" w:rsidP="002E1B7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scala tympani </w:t>
                  </w:r>
                  <w:r w:rsidR="00BE04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per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ilymph</w:t>
                  </w:r>
                  <w:r w:rsidR="00E5495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, K+, Na+, Cl-, Ca++, Mg++, OH-, and H</w:t>
                  </w:r>
                  <w:r w:rsidR="00E54950" w:rsidRPr="00E54950">
                    <w:rPr>
                      <w:rFonts w:ascii="Times New Roman" w:hAnsi="Times New Roman"/>
                      <w:b/>
                      <w:sz w:val="32"/>
                      <w:szCs w:val="32"/>
                      <w:vertAlign w:val="subscript"/>
                    </w:rPr>
                    <w:t>3</w:t>
                  </w:r>
                  <w:r w:rsidR="00E5495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O+</w:t>
                  </w:r>
                  <w:r w:rsidR="00BE046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style="position:absolute;margin-left:-.8pt;margin-top:1.1pt;width:27.1pt;height:47.9pt;rotation:647439fd;z-index:115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063" type="#_x0000_t202" style="position:absolute;margin-left:205.85pt;margin-top:13.95pt;width:80pt;height:64.65pt;z-index:25;mso-width-relative:margin;mso-height-relative:margin" filled="f" stroked="f" strokecolor="white">
            <v:textbox style="mso-next-textbox:#_x0000_s1063">
              <w:txbxContent>
                <w:p w:rsidR="00A13817" w:rsidRPr="0073416A" w:rsidRDefault="00A13817" w:rsidP="003201B9">
                  <w:pPr>
                    <w:spacing w:line="240" w:lineRule="auto"/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F</w:t>
                  </w:r>
                  <w:r w:rsidRPr="00274B61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z</w:t>
                  </w:r>
                  <w:r w:rsidR="008930F8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,b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97519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,t)</w:t>
                  </w:r>
                  <w:r w:rsidR="00632775" w:rsidRPr="006327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3201B9" w:rsidRPr="0073416A" w:rsidRDefault="003201B9" w:rsidP="003201B9">
                  <w:pPr>
                    <w:spacing w:line="240" w:lineRule="auto"/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rd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  <w:p w:rsidR="00FB4D7B" w:rsidRPr="0073416A" w:rsidRDefault="00FB4D7B" w:rsidP="00FB4D7B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</w:p>
                <w:p w:rsidR="00FB4D7B" w:rsidRPr="006C496C" w:rsidRDefault="00FB4D7B" w:rsidP="00FB4D7B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16" style="position:absolute;margin-left:21pt;margin-top:17.65pt;width:17.8pt;height:30.9pt;rotation:-284512fd;z-index:99" fillcolor="#002060" stroked="f" strokeweight="1pt"/>
        </w:pict>
      </w:r>
      <w:r>
        <w:rPr>
          <w:noProof/>
        </w:rPr>
        <w:pict>
          <v:shape id="_x0000_s1176" type="#_x0000_t16" style="position:absolute;margin-left:50.75pt;margin-top:9.7pt;width:17.8pt;height:30.9pt;rotation:-284512fd;z-index:100" fillcolor="#002060" stroked="f" strokeweight="1pt"/>
        </w:pict>
      </w:r>
      <w:r w:rsidR="00D852BA">
        <w:tab/>
      </w:r>
    </w:p>
    <w:p w:rsidR="00A714E9" w:rsidRPr="00A714E9" w:rsidRDefault="00880684" w:rsidP="00FB4D7B">
      <w:pPr>
        <w:tabs>
          <w:tab w:val="left" w:pos="8625"/>
        </w:tabs>
      </w:pPr>
      <w:r>
        <w:rPr>
          <w:noProof/>
        </w:rPr>
        <w:pict>
          <v:shape id="_x0000_s1137" style="position:absolute;margin-left:77.75pt;margin-top:8.65pt;width:17.45pt;height:39.45pt;rotation:-30030089fd;z-index:7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40" style="position:absolute;margin-left:17.55pt;margin-top:24.05pt;width:24.35pt;height:18.15pt;rotation:3473393fd;flip:x;z-index:80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51" type="#_x0000_t32" style="position:absolute;margin-left:61.85pt;margin-top:21.6pt;width:.05pt;height:29.85pt;z-index:91" o:connectortype="straight" strokeweight="3pt">
            <v:stroke startarrow="block"/>
          </v:shape>
        </w:pict>
      </w:r>
      <w:r>
        <w:rPr>
          <w:noProof/>
        </w:rPr>
        <w:pict>
          <v:shape id="_x0000_s1142" style="position:absolute;margin-left:81.4pt;margin-top:7.8pt;width:25.5pt;height:14.85pt;rotation:1182044fd;z-index:8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125" type="#_x0000_t32" style="position:absolute;margin-left:280.25pt;margin-top:16.65pt;width:.75pt;height:34.8pt;flip:x;z-index:65" o:connectortype="straight" strokeweight="1.5pt">
            <v:stroke dashstyle="longDashDot"/>
          </v:shape>
        </w:pict>
      </w:r>
      <w:r w:rsidR="00FB4D7B">
        <w:tab/>
      </w:r>
    </w:p>
    <w:p w:rsidR="00A714E9" w:rsidRDefault="00880684" w:rsidP="00C10B90">
      <w:pPr>
        <w:tabs>
          <w:tab w:val="left" w:pos="7068"/>
        </w:tabs>
      </w:pPr>
      <w:r>
        <w:rPr>
          <w:noProof/>
        </w:rPr>
        <w:pict>
          <v:shape id="_x0000_s1199" style="position:absolute;margin-left:26.65pt;margin-top:7.2pt;width:24.25pt;height:32.5pt;rotation:-11591351fd;z-index:121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2.25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69" type="#_x0000_t32" style="position:absolute;margin-left:239.25pt;margin-top:23.9pt;width:.75pt;height:12pt;flip:x;z-index:28" o:connectortype="straight" strokeweight="1.5pt">
            <v:stroke dashstyle="longDashDot"/>
          </v:shape>
        </w:pict>
      </w:r>
      <w:r>
        <w:rPr>
          <w:noProof/>
        </w:rPr>
        <w:pict>
          <v:shape id="_x0000_s1126" type="#_x0000_t32" style="position:absolute;margin-left:204.5pt;margin-top:11.2pt;width:.75pt;height:28.5pt;flip:x;z-index:66" o:connectortype="straight" strokeweight="1.5pt">
            <v:stroke dashstyle="longDashDot"/>
          </v:shape>
        </w:pict>
      </w:r>
      <w:r>
        <w:rPr>
          <w:noProof/>
        </w:rPr>
        <w:pict>
          <v:shape id="_x0000_s1127" type="#_x0000_t32" style="position:absolute;margin-left:205.25pt;margin-top:4.6pt;width:75.75pt;height:18pt;flip:y;z-index:67" o:connectortype="straight" strokeweight="1.5pt">
            <v:stroke startarrow="open" endarrow="open"/>
          </v:shape>
        </w:pict>
      </w:r>
      <w:r>
        <w:rPr>
          <w:noProof/>
        </w:rPr>
        <w:pict>
          <v:shape id="_x0000_s1050" type="#_x0000_t202" style="position:absolute;margin-left:82.5pt;margin-top:23.9pt;width:24.2pt;height:31.5pt;z-index:17;mso-width-relative:margin;mso-height-relative:margin" filled="f" strokecolor="white">
            <v:textbox style="mso-next-textbox:#_x0000_s1050">
              <w:txbxContent>
                <w:p w:rsidR="006C496C" w:rsidRPr="006C496C" w:rsidRDefault="006C496C" w:rsidP="006C496C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C10B90">
        <w:tab/>
      </w:r>
    </w:p>
    <w:p w:rsidR="00A714E9" w:rsidRDefault="00880684" w:rsidP="00627C76">
      <w:pPr>
        <w:tabs>
          <w:tab w:val="left" w:pos="5370"/>
          <w:tab w:val="left" w:pos="6240"/>
          <w:tab w:val="left" w:pos="7800"/>
          <w:tab w:val="left" w:pos="8496"/>
        </w:tabs>
      </w:pPr>
      <w:r>
        <w:rPr>
          <w:noProof/>
        </w:rPr>
        <w:pict>
          <v:shape id="_x0000_s1071" type="#_x0000_t202" style="position:absolute;margin-left:226.7pt;margin-top:9.75pt;width:31.35pt;height:33.65pt;z-index:29;mso-width-relative:margin;mso-height-relative:margin" filled="f" strokecolor="white">
            <v:textbox style="mso-next-textbox:#_x0000_s1071">
              <w:txbxContent>
                <w:p w:rsidR="00351A5A" w:rsidRPr="00EC21E7" w:rsidRDefault="00A6729F" w:rsidP="00351A5A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351A5A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e</w:t>
                  </w:r>
                  <w:r w:rsidR="00EC21E7"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  <w:t xml:space="preserve">   </w:t>
                  </w:r>
                  <w:r w:rsidR="00405DFC"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="00EC21E7"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77.25pt;margin-top:2.3pt;width:0;height:78.4pt;flip:y;z-index:11" o:connectortype="straight" strokeweight="1.5pt">
            <v:stroke endarrow="open"/>
          </v:shape>
        </w:pict>
      </w:r>
      <w:r>
        <w:rPr>
          <w:noProof/>
        </w:rPr>
        <w:pict>
          <v:shape id="_x0000_s1054" type="#_x0000_t202" style="position:absolute;margin-left:120.75pt;margin-top:21.6pt;width:24.2pt;height:31.5pt;z-index:21;mso-width-relative:margin;mso-height-relative:margin" filled="f" strokecolor="white">
            <v:textbox style="mso-next-textbox:#_x0000_s1054">
              <w:txbxContent>
                <w:p w:rsidR="00A714E9" w:rsidRPr="006C496C" w:rsidRDefault="00A714E9" w:rsidP="00A714E9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05.55pt;margin-top:44.1pt;width:24.2pt;height:31.5pt;z-index:19;mso-width-relative:margin;mso-height-relative:margin" filled="f" strokecolor="white">
            <v:textbox style="mso-next-textbox:#_x0000_s1052">
              <w:txbxContent>
                <w:p w:rsidR="00A714E9" w:rsidRPr="0073416A" w:rsidRDefault="00A714E9" w:rsidP="00A714E9">
                  <w:pPr>
                    <w:rPr>
                      <w:rFonts w:ascii="Symbol" w:hAnsi="Symbo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9" style="position:absolute;margin-left:101.6pt;margin-top:53.1pt;width:7.15pt;height:14.25pt;z-index:20" strokeweight="1.5pt"/>
        </w:pict>
      </w:r>
      <w:r w:rsidR="00A714E9">
        <w:tab/>
      </w:r>
      <w:r w:rsidR="000F5C3F">
        <w:tab/>
      </w:r>
      <w:r w:rsidR="00F31B24">
        <w:tab/>
      </w:r>
      <w:r w:rsidR="00627C76">
        <w:tab/>
      </w:r>
    </w:p>
    <w:p w:rsidR="00A714E9" w:rsidRPr="00A714E9" w:rsidRDefault="00880684" w:rsidP="00CB6693">
      <w:pPr>
        <w:tabs>
          <w:tab w:val="left" w:pos="7800"/>
        </w:tabs>
      </w:pPr>
      <w:r>
        <w:rPr>
          <w:noProof/>
        </w:rPr>
        <w:pict>
          <v:shape id="_x0000_s1048" type="#_x0000_t202" style="position:absolute;margin-left:149.4pt;margin-top:23.75pt;width:24.2pt;height:31.5pt;z-index:15;mso-width-relative:margin;mso-height-relative:margin" filled="f" strokecolor="white">
            <v:textbox style="mso-next-textbox:#_x0000_s1048">
              <w:txbxContent>
                <w:p w:rsidR="006C496C" w:rsidRPr="006C496C" w:rsidRDefault="006C496C" w:rsidP="006C496C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 w:rsidRPr="006C496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CB6693">
        <w:tab/>
      </w:r>
    </w:p>
    <w:p w:rsidR="00A714E9" w:rsidRDefault="00880684" w:rsidP="00A714E9">
      <w:r>
        <w:rPr>
          <w:noProof/>
        </w:rPr>
        <w:pict>
          <v:shape id="_x0000_s1046" type="#_x0000_t32" style="position:absolute;margin-left:12.75pt;margin-top:16.4pt;width:141.2pt;height:.05pt;z-index:13" o:connectortype="straight" strokeweight="1.5pt">
            <v:stroke dashstyle="longDash" endarrow="open"/>
          </v:shape>
        </w:pict>
      </w:r>
      <w:r>
        <w:rPr>
          <w:noProof/>
        </w:rPr>
        <w:pict>
          <v:shape id="_x0000_s1123" type="#_x0000_t202" style="position:absolute;margin-left:121.15pt;margin-top:24.7pt;width:309.25pt;height:249pt;z-index:64;mso-width-relative:margin;mso-height-relative:margin" filled="f" strokecolor="white">
            <v:textbox style="mso-next-textbox:#_x0000_s1123">
              <w:txbxContent>
                <w:p w:rsidR="00EC6BCA" w:rsidRDefault="00EC6BCA" w:rsidP="006912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Reissner’s </w:t>
                  </w:r>
                  <w:r w:rsidR="00402E0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Membrane</w:t>
                  </w:r>
                </w:p>
                <w:p w:rsidR="00691214" w:rsidRPr="005403BB" w:rsidRDefault="00691214" w:rsidP="006912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Tectorial Membrane</w:t>
                  </w:r>
                </w:p>
                <w:p w:rsidR="00691214" w:rsidRDefault="00632775" w:rsidP="00691214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Hair</w:t>
                  </w:r>
                  <w:r w:rsidR="0034385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and S</w:t>
                  </w:r>
                  <w:r w:rsidR="0034385C" w:rsidRPr="0034385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upporting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Cells</w:t>
                  </w:r>
                </w:p>
                <w:p w:rsidR="00691214" w:rsidRPr="005403BB" w:rsidRDefault="00691214" w:rsidP="00691214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Basilar Membrane</w:t>
                  </w:r>
                  <w:r w:rsidR="00551C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and Connective Tissue</w:t>
                  </w:r>
                </w:p>
                <w:p w:rsidR="00691214" w:rsidRPr="005403BB" w:rsidRDefault="00691214" w:rsidP="00691214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Wave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in </w:t>
                  </w: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Perilymph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/Endolymph Fluids</w:t>
                  </w: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91214" w:rsidRDefault="00691214" w:rsidP="00691214">
                  <w:pPr>
                    <w:spacing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Resonance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at  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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e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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</w:t>
                  </w:r>
                  <w:r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5403BB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r</w:t>
                  </w:r>
                </w:p>
                <w:p w:rsidR="00691214" w:rsidRPr="005403BB" w:rsidRDefault="00361B78" w:rsidP="00691214">
                  <w:pPr>
                    <w:spacing w:line="240" w:lineRule="auto"/>
                    <w:rPr>
                      <w:rFonts w:ascii="Symbol" w:hAnsi="Symbo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Signals on the </w:t>
                  </w:r>
                  <w:r w:rsidR="00864DB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embranes</w:t>
                  </w:r>
                </w:p>
                <w:p w:rsidR="00691214" w:rsidRPr="005403BB" w:rsidRDefault="00691214" w:rsidP="00691214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Nervous Electric Signal to Brain</w:t>
                  </w:r>
                </w:p>
                <w:p w:rsidR="00691214" w:rsidRPr="005403BB" w:rsidRDefault="00691214" w:rsidP="00691214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403B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Spiral Ganglion</w:t>
                  </w:r>
                </w:p>
              </w:txbxContent>
            </v:textbox>
          </v:shape>
        </w:pict>
      </w:r>
    </w:p>
    <w:p w:rsidR="008470B2" w:rsidRDefault="00880684" w:rsidP="00A714E9">
      <w:pPr>
        <w:jc w:val="center"/>
      </w:pPr>
      <w:r>
        <w:rPr>
          <w:noProof/>
        </w:rPr>
        <w:pict>
          <v:shape id="_x0000_s1147" type="#_x0000_t32" style="position:absolute;left:0;text-align:left;margin-left:414.1pt;margin-top:6.3pt;width:24.5pt;height:13.95pt;flip:y;z-index:87" o:connectortype="straight" strokecolor="#00b050" strokeweight="6pt"/>
        </w:pict>
      </w:r>
      <w:r>
        <w:rPr>
          <w:noProof/>
        </w:rPr>
        <w:pict>
          <v:shape id="_x0000_s1128" type="#_x0000_t32" style="position:absolute;left:0;text-align:left;margin-left:421.4pt;margin-top:20.25pt;width:24.5pt;height:13.95pt;flip:y;z-index:68" o:connectortype="straight" strokecolor="#c00000" strokeweight="6pt"/>
        </w:pict>
      </w:r>
    </w:p>
    <w:p w:rsidR="00A445C2" w:rsidRDefault="00880684" w:rsidP="00C10B90">
      <w:pPr>
        <w:tabs>
          <w:tab w:val="center" w:pos="4680"/>
          <w:tab w:val="right" w:pos="9360"/>
        </w:tabs>
      </w:pPr>
      <w:r>
        <w:rPr>
          <w:noProof/>
        </w:rPr>
        <w:pict>
          <v:shape id="_x0000_s1129" type="#_x0000_t32" style="position:absolute;margin-left:446.75pt;margin-top:44.45pt;width:24.5pt;height:13.95pt;flip:y;z-index:69" o:connectortype="straight" strokecolor="#0070c0" strokeweight="6pt"/>
        </w:pict>
      </w:r>
      <w:r>
        <w:rPr>
          <w:noProof/>
        </w:rPr>
        <w:pict>
          <v:shape id="_x0000_s1182" type="#_x0000_t16" style="position:absolute;margin-left:462.65pt;margin-top:12.75pt;width:13.85pt;height:23.85pt;rotation:-284512fd;z-index:106" fillcolor="#002060" stroked="f" strokeweight="1pt"/>
        </w:pict>
      </w:r>
      <w:r>
        <w:rPr>
          <w:noProof/>
        </w:rPr>
        <w:pict>
          <v:shape id="_x0000_s1082" type="#_x0000_t32" style="position:absolute;margin-left:448.85pt;margin-top:8.75pt;width:3.05pt;height:12.45pt;z-index:35" o:connectortype="straight" strokeweight="6pt">
            <v:stroke r:id="rId8" o:title="" filltype="pattern"/>
          </v:shape>
        </w:pict>
      </w:r>
      <w:r>
        <w:rPr>
          <w:noProof/>
        </w:rPr>
        <w:pict>
          <v:shape id="_x0000_s1065" type="#_x0000_t16" style="position:absolute;margin-left:444.6pt;margin-top:21.2pt;width:11.55pt;height:19.8pt;z-index:26" adj="5417" fillcolor="#f79646" stroked="f" strokeweight="1pt">
            <v:fill r:id="rId9" o:title="宽下对角线" type="pattern"/>
          </v:shape>
        </w:pict>
      </w:r>
      <w:r w:rsidR="00C10B90">
        <w:tab/>
      </w:r>
      <w:r w:rsidR="00C10B90">
        <w:tab/>
      </w:r>
    </w:p>
    <w:p w:rsidR="004D08A8" w:rsidRDefault="00880684" w:rsidP="00966C35">
      <w:pPr>
        <w:tabs>
          <w:tab w:val="left" w:pos="1995"/>
          <w:tab w:val="center" w:pos="4680"/>
        </w:tabs>
      </w:pPr>
      <w:r>
        <w:rPr>
          <w:noProof/>
        </w:rPr>
        <w:pict>
          <v:shape id="_x0000_s1049" type="#_x0000_t202" style="position:absolute;margin-left:21pt;margin-top:.85pt;width:24.2pt;height:31.5pt;z-index:16;mso-width-relative:margin;mso-height-relative:margin" filled="f" strokecolor="white">
            <v:textbox style="mso-next-textbox:#_x0000_s1049">
              <w:txbxContent>
                <w:p w:rsidR="006C496C" w:rsidRPr="006C496C" w:rsidRDefault="002C7718" w:rsidP="006C496C">
                  <w:pPr>
                    <w:rPr>
                      <w:rFonts w:ascii="Times New Roman" w:hAnsi="Times New Roman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966C35">
        <w:tab/>
      </w:r>
      <w:r w:rsidR="00966C35">
        <w:tab/>
      </w:r>
    </w:p>
    <w:p w:rsidR="00F31B24" w:rsidRDefault="00880684" w:rsidP="00966C35">
      <w:pPr>
        <w:tabs>
          <w:tab w:val="left" w:pos="1995"/>
          <w:tab w:val="center" w:pos="4680"/>
        </w:tabs>
      </w:pPr>
      <w:r>
        <w:rPr>
          <w:noProof/>
        </w:rPr>
        <w:pict>
          <v:shape id="_x0000_s1086" style="position:absolute;margin-left:444.05pt;margin-top:20.9pt;width:31.65pt;height:22.4pt;rotation:1567676fd;z-index:38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7030a0" strokecolor="#7030a0" strokeweight="1.5pt">
            <v:fill r:id="rId7" o:title="深色竖线" type="pattern"/>
            <v:stroke endarrow="block"/>
            <v:path arrowok="t"/>
          </v:shape>
        </w:pict>
      </w:r>
    </w:p>
    <w:p w:rsidR="00F31B24" w:rsidRDefault="00F31B24" w:rsidP="008470B2">
      <w:pPr>
        <w:jc w:val="center"/>
      </w:pPr>
    </w:p>
    <w:p w:rsidR="00F31B24" w:rsidRDefault="00880684" w:rsidP="008470B2">
      <w:pPr>
        <w:jc w:val="center"/>
      </w:pPr>
      <w:r>
        <w:rPr>
          <w:noProof/>
        </w:rPr>
        <w:pict>
          <v:shape id="_x0000_s1121" style="position:absolute;left:0;text-align:left;margin-left:439.55pt;margin-top:.35pt;width:36.15pt;height:14.3pt;rotation:976604fd;z-index:62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c00000" strokecolor="#c00000" strokeweight="3pt">
            <v:fill r:id="rId7" o:title="深色竖线" type="pattern"/>
            <v:stroke startarrow="block" endarrow="block"/>
            <v:path arrowok="t"/>
          </v:shape>
        </w:pict>
      </w:r>
    </w:p>
    <w:p w:rsidR="00F31B24" w:rsidRDefault="00880684" w:rsidP="008470B2">
      <w:pPr>
        <w:jc w:val="center"/>
      </w:pPr>
      <w:r>
        <w:rPr>
          <w:noProof/>
        </w:rPr>
        <w:pict>
          <v:shape id="_x0000_s1116" style="position:absolute;left:0;text-align:left;margin-left:437.3pt;margin-top:4.1pt;width:29.55pt;height:13pt;rotation:1182044fd;z-index:57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00b050" strokecolor="#92d050" strokeweight="1.5pt">
            <v:fill r:id="rId7" o:title="深色竖线" type="pattern"/>
            <v:stroke endarrow="block"/>
            <v:path arrowok="t"/>
          </v:shape>
        </w:pict>
      </w:r>
    </w:p>
    <w:p w:rsidR="00F31B24" w:rsidRPr="008470B2" w:rsidRDefault="00880684" w:rsidP="008470B2">
      <w:pPr>
        <w:jc w:val="center"/>
      </w:pPr>
      <w:r>
        <w:rPr>
          <w:noProof/>
        </w:rPr>
        <w:pict>
          <v:shape id="_x0000_s1084" style="position:absolute;left:0;text-align:left;margin-left:445.7pt;margin-top:25.25pt;width:25.35pt;height:34.45pt;rotation:2048220fd;z-index:36" coordsize="456,893" path="m312,hdc293,76,309,34,252,120v-24,35,-35,81,-48,120c199,254,186,263,180,276v-10,23,-19,47,-24,72c130,478,102,606,60,732,39,795,53,823,,876v51,17,76,5,120,-24c136,828,152,804,168,780v25,-37,12,-89,24,-132c214,567,250,499,276,420,305,334,297,289,396,264v43,-29,23,-18,60,-36hal312,hdxe" fillcolor="yellow" strokecolor="yellow">
            <v:fill r:id="rId7" o:title="深色竖线" type="pattern"/>
            <v:path arrowok="t"/>
          </v:shape>
        </w:pict>
      </w:r>
      <w:r>
        <w:rPr>
          <w:noProof/>
        </w:rPr>
        <w:pict>
          <v:shape id="_x0000_s1122" style="position:absolute;left:0;text-align:left;margin-left:433.85pt;margin-top:8.6pt;width:35.6pt;height:19.95pt;rotation:11599198fd;z-index:63" coordsize="1875,555" path="m,555hdc12,520,16,483,30,450v7,-17,22,-29,30,-45c67,391,66,373,75,360v22,-32,53,-58,75,-90c172,274,255,283,285,300v85,48,145,148,240,180c599,505,673,514,750,525,805,507,908,442,945,405v30,-30,55,-66,90,-90c1083,283,1171,239,1215,195v33,-33,48,-54,90,-75c1319,113,1336,113,1350,105v32,-18,60,-40,90,-60c1462,30,1556,8,1590,v90,7,193,30,285,30e" fillcolor="#ffc000" strokecolor="#ffc000" strokeweight="3pt">
            <v:fill r:id="rId7" o:title="深色竖线" type="pattern"/>
            <v:stroke endarrow="block"/>
            <v:path arrowok="t"/>
          </v:shape>
        </w:pict>
      </w:r>
      <w:r>
        <w:rPr>
          <w:noProof/>
        </w:rPr>
        <w:pict>
          <v:shape id="_x0000_s1068" type="#_x0000_t202" style="position:absolute;left:0;text-align:left;margin-left:-8.3pt;margin-top:70.15pt;width:495.55pt;height:1in;z-index:27;mso-width-relative:margin;mso-height-relative:margin" filled="f" strokecolor="white">
            <v:textbox style="mso-next-textbox:#_x0000_s1068">
              <w:txbxContent>
                <w:p w:rsidR="00294735" w:rsidRPr="00A911DA" w:rsidRDefault="001768D9" w:rsidP="00AD0078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Fig. 3</w:t>
                  </w:r>
                  <w:r w:rsidR="00294735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. 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>E</w:t>
                  </w:r>
                  <w:r w:rsidR="00BD7A72" w:rsidRPr="00A911DA">
                    <w:rPr>
                      <w:rFonts w:ascii="Times New Roman" w:hAnsi="Times New Roman"/>
                      <w:sz w:val="32"/>
                      <w:szCs w:val="32"/>
                    </w:rPr>
                    <w:t>xternal force</w:t>
                  </w:r>
                  <w:r w:rsidR="00B14446" w:rsidRPr="00A911DA">
                    <w:rPr>
                      <w:rFonts w:ascii="Times New Roman" w:hAnsi="Times New Roman"/>
                      <w:sz w:val="32"/>
                      <w:szCs w:val="32"/>
                    </w:rPr>
                    <w:t>s</w:t>
                  </w:r>
                  <w:r w:rsidR="00BD7A72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E65CE">
                    <w:rPr>
                      <w:rFonts w:ascii="Times New Roman" w:hAnsi="Times New Roman"/>
                      <w:sz w:val="32"/>
                      <w:szCs w:val="32"/>
                    </w:rPr>
                    <w:t>(the thicker, the stronger)</w:t>
                  </w:r>
                  <w:r w:rsidR="00DC214B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D7A72" w:rsidRPr="00A911DA">
                    <w:rPr>
                      <w:rFonts w:ascii="Times New Roman" w:hAnsi="Times New Roman"/>
                      <w:sz w:val="32"/>
                      <w:szCs w:val="32"/>
                    </w:rPr>
                    <w:t>and tension o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>f element</w:t>
                  </w:r>
                  <w:r w:rsidR="00A21342">
                    <w:rPr>
                      <w:rFonts w:ascii="Times New Roman" w:hAnsi="Times New Roman"/>
                      <w:sz w:val="32"/>
                      <w:szCs w:val="32"/>
                    </w:rPr>
                    <w:t>s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 xml:space="preserve"> of reissner’s, 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tectorial 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 xml:space="preserve">and basilar 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>membrane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>s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>;</w:t>
                  </w:r>
                  <w:r w:rsidR="005A2640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>receptors: hair cells</w:t>
                  </w:r>
                  <w:r w:rsidR="00AD0078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 in organ of </w:t>
                  </w:r>
                  <w:r w:rsidR="00402E0E" w:rsidRPr="00A911DA">
                    <w:rPr>
                      <w:rFonts w:ascii="Times New Roman" w:hAnsi="Times New Roman"/>
                      <w:sz w:val="32"/>
                      <w:szCs w:val="32"/>
                    </w:rPr>
                    <w:t>Corti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 xml:space="preserve"> and</w:t>
                  </w:r>
                  <w:r w:rsidR="004B2E22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964EE9">
                    <w:rPr>
                      <w:rFonts w:ascii="Times New Roman" w:hAnsi="Times New Roman"/>
                      <w:sz w:val="32"/>
                      <w:szCs w:val="32"/>
                    </w:rPr>
                    <w:t xml:space="preserve">spiral </w:t>
                  </w:r>
                  <w:r w:rsidR="00402E0E">
                    <w:rPr>
                      <w:rFonts w:ascii="Times New Roman" w:hAnsi="Times New Roman"/>
                      <w:sz w:val="32"/>
                      <w:szCs w:val="32"/>
                    </w:rPr>
                    <w:t>g</w:t>
                  </w:r>
                  <w:r w:rsidR="00402E0E" w:rsidRPr="00A911DA">
                    <w:rPr>
                      <w:rFonts w:ascii="Times New Roman" w:hAnsi="Times New Roman"/>
                      <w:sz w:val="32"/>
                      <w:szCs w:val="32"/>
                    </w:rPr>
                    <w:t>anglion</w:t>
                  </w:r>
                  <w:r w:rsidR="00EC6BCA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="005A2640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D7A72" w:rsidRPr="00A911DA">
                    <w:rPr>
                      <w:rFonts w:ascii="Times New Roman" w:hAnsi="Times New Roman"/>
                      <w:sz w:val="32"/>
                      <w:szCs w:val="32"/>
                    </w:rPr>
                    <w:t xml:space="preserve">See the text. </w:t>
                  </w:r>
                  <w:r w:rsidR="005A2640" w:rsidRPr="00A911DA">
                    <w:rPr>
                      <w:rFonts w:ascii="Times New Roman" w:hAnsi="Times New Roman"/>
                      <w:sz w:val="32"/>
                      <w:szCs w:val="32"/>
                    </w:rPr>
                    <w:t>The draw is not to scale.</w:t>
                  </w:r>
                </w:p>
              </w:txbxContent>
            </v:textbox>
          </v:shape>
        </w:pict>
      </w:r>
    </w:p>
    <w:sectPr w:rsidR="00F31B24" w:rsidRPr="008470B2" w:rsidSect="00D755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4A" w:rsidRDefault="0030104A" w:rsidP="00CC025D">
      <w:pPr>
        <w:spacing w:after="0" w:line="240" w:lineRule="auto"/>
      </w:pPr>
      <w:r>
        <w:separator/>
      </w:r>
    </w:p>
  </w:endnote>
  <w:endnote w:type="continuationSeparator" w:id="1">
    <w:p w:rsidR="0030104A" w:rsidRDefault="0030104A" w:rsidP="00C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4A" w:rsidRDefault="0030104A" w:rsidP="00CC025D">
      <w:pPr>
        <w:spacing w:after="0" w:line="240" w:lineRule="auto"/>
      </w:pPr>
      <w:r>
        <w:separator/>
      </w:r>
    </w:p>
  </w:footnote>
  <w:footnote w:type="continuationSeparator" w:id="1">
    <w:p w:rsidR="0030104A" w:rsidRDefault="0030104A" w:rsidP="00CC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C4" w:rsidRPr="00A532C4" w:rsidRDefault="00A532C4">
    <w:pPr>
      <w:pStyle w:val="Header"/>
      <w:rPr>
        <w:sz w:val="24"/>
        <w:szCs w:val="24"/>
      </w:rPr>
    </w:pPr>
    <w:r w:rsidRPr="00A532C4">
      <w:rPr>
        <w:sz w:val="24"/>
        <w:szCs w:val="24"/>
      </w:rPr>
      <w:fldChar w:fldCharType="begin"/>
    </w:r>
    <w:r w:rsidRPr="00A532C4">
      <w:rPr>
        <w:sz w:val="24"/>
        <w:szCs w:val="24"/>
      </w:rPr>
      <w:instrText xml:space="preserve"> DATE \@ "M/d/yyyy h:mm:ss am/pm" </w:instrText>
    </w:r>
    <w:r w:rsidRPr="00A532C4">
      <w:rPr>
        <w:sz w:val="24"/>
        <w:szCs w:val="24"/>
      </w:rPr>
      <w:fldChar w:fldCharType="separate"/>
    </w:r>
    <w:r w:rsidR="00D544FA">
      <w:rPr>
        <w:noProof/>
        <w:sz w:val="24"/>
        <w:szCs w:val="24"/>
      </w:rPr>
      <w:t>5/29/2018 9:42:48 PM</w:t>
    </w:r>
    <w:r w:rsidRPr="00A532C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18434">
      <o:colormenu v:ext="edit" fillcolor="none [3215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F9"/>
    <w:rsid w:val="000F55A9"/>
    <w:rsid w:val="000F5C3F"/>
    <w:rsid w:val="001170B6"/>
    <w:rsid w:val="001556C2"/>
    <w:rsid w:val="00155FFD"/>
    <w:rsid w:val="00171B9E"/>
    <w:rsid w:val="001768D9"/>
    <w:rsid w:val="001A1FBF"/>
    <w:rsid w:val="001B4955"/>
    <w:rsid w:val="001B7718"/>
    <w:rsid w:val="001D7B78"/>
    <w:rsid w:val="001E3077"/>
    <w:rsid w:val="001E789B"/>
    <w:rsid w:val="00213EA1"/>
    <w:rsid w:val="00232D04"/>
    <w:rsid w:val="002347A7"/>
    <w:rsid w:val="002518C7"/>
    <w:rsid w:val="0025300A"/>
    <w:rsid w:val="00267C4B"/>
    <w:rsid w:val="00274B61"/>
    <w:rsid w:val="00275347"/>
    <w:rsid w:val="00294735"/>
    <w:rsid w:val="002C1FB0"/>
    <w:rsid w:val="002C7718"/>
    <w:rsid w:val="002E1B73"/>
    <w:rsid w:val="002E2D71"/>
    <w:rsid w:val="0030104A"/>
    <w:rsid w:val="00301361"/>
    <w:rsid w:val="00315020"/>
    <w:rsid w:val="003201B9"/>
    <w:rsid w:val="00323014"/>
    <w:rsid w:val="0034385C"/>
    <w:rsid w:val="00351A5A"/>
    <w:rsid w:val="00361B78"/>
    <w:rsid w:val="003918A3"/>
    <w:rsid w:val="003A7A91"/>
    <w:rsid w:val="003E0E80"/>
    <w:rsid w:val="00402E0E"/>
    <w:rsid w:val="00405DFC"/>
    <w:rsid w:val="004167A7"/>
    <w:rsid w:val="004213D8"/>
    <w:rsid w:val="0046274B"/>
    <w:rsid w:val="00467706"/>
    <w:rsid w:val="00496930"/>
    <w:rsid w:val="004A4654"/>
    <w:rsid w:val="004B2E22"/>
    <w:rsid w:val="004C1F03"/>
    <w:rsid w:val="004C213D"/>
    <w:rsid w:val="004D08A8"/>
    <w:rsid w:val="004E6055"/>
    <w:rsid w:val="00520730"/>
    <w:rsid w:val="00522FF4"/>
    <w:rsid w:val="0052575A"/>
    <w:rsid w:val="00551CE2"/>
    <w:rsid w:val="00582BA7"/>
    <w:rsid w:val="005A2640"/>
    <w:rsid w:val="005E35B7"/>
    <w:rsid w:val="00610F48"/>
    <w:rsid w:val="006213C3"/>
    <w:rsid w:val="00623C82"/>
    <w:rsid w:val="00627C76"/>
    <w:rsid w:val="00632775"/>
    <w:rsid w:val="00641680"/>
    <w:rsid w:val="0066292D"/>
    <w:rsid w:val="00666D67"/>
    <w:rsid w:val="00674D0F"/>
    <w:rsid w:val="00691214"/>
    <w:rsid w:val="006C496C"/>
    <w:rsid w:val="006D1B71"/>
    <w:rsid w:val="006F107C"/>
    <w:rsid w:val="006F3257"/>
    <w:rsid w:val="00714D52"/>
    <w:rsid w:val="00730CCD"/>
    <w:rsid w:val="0073416A"/>
    <w:rsid w:val="00763D51"/>
    <w:rsid w:val="00787F9C"/>
    <w:rsid w:val="007A138A"/>
    <w:rsid w:val="007A74DD"/>
    <w:rsid w:val="007B3309"/>
    <w:rsid w:val="007C2938"/>
    <w:rsid w:val="007D0580"/>
    <w:rsid w:val="007D54A1"/>
    <w:rsid w:val="007D6446"/>
    <w:rsid w:val="00813BF7"/>
    <w:rsid w:val="00831D83"/>
    <w:rsid w:val="00835398"/>
    <w:rsid w:val="00843205"/>
    <w:rsid w:val="008470B2"/>
    <w:rsid w:val="00857923"/>
    <w:rsid w:val="00861346"/>
    <w:rsid w:val="00864DB7"/>
    <w:rsid w:val="0086737A"/>
    <w:rsid w:val="008740C0"/>
    <w:rsid w:val="00880684"/>
    <w:rsid w:val="00885B65"/>
    <w:rsid w:val="00890A0A"/>
    <w:rsid w:val="008930F8"/>
    <w:rsid w:val="008B4682"/>
    <w:rsid w:val="008D2561"/>
    <w:rsid w:val="008D671E"/>
    <w:rsid w:val="009158F7"/>
    <w:rsid w:val="00915943"/>
    <w:rsid w:val="009203BB"/>
    <w:rsid w:val="00921D61"/>
    <w:rsid w:val="00921E6A"/>
    <w:rsid w:val="0093627E"/>
    <w:rsid w:val="009368BB"/>
    <w:rsid w:val="00937121"/>
    <w:rsid w:val="00964EE9"/>
    <w:rsid w:val="00966C35"/>
    <w:rsid w:val="00975197"/>
    <w:rsid w:val="009A233D"/>
    <w:rsid w:val="009C1D97"/>
    <w:rsid w:val="009C63ED"/>
    <w:rsid w:val="00A11230"/>
    <w:rsid w:val="00A121AC"/>
    <w:rsid w:val="00A13817"/>
    <w:rsid w:val="00A21342"/>
    <w:rsid w:val="00A26B9A"/>
    <w:rsid w:val="00A41FBC"/>
    <w:rsid w:val="00A445C2"/>
    <w:rsid w:val="00A45A65"/>
    <w:rsid w:val="00A532C4"/>
    <w:rsid w:val="00A6400E"/>
    <w:rsid w:val="00A6729F"/>
    <w:rsid w:val="00A714E9"/>
    <w:rsid w:val="00A76149"/>
    <w:rsid w:val="00A911DA"/>
    <w:rsid w:val="00A96883"/>
    <w:rsid w:val="00AA41AE"/>
    <w:rsid w:val="00AA46B2"/>
    <w:rsid w:val="00AC5651"/>
    <w:rsid w:val="00AD0078"/>
    <w:rsid w:val="00B01DB4"/>
    <w:rsid w:val="00B1066A"/>
    <w:rsid w:val="00B11023"/>
    <w:rsid w:val="00B14446"/>
    <w:rsid w:val="00B34CAE"/>
    <w:rsid w:val="00B47FC1"/>
    <w:rsid w:val="00B64CFC"/>
    <w:rsid w:val="00B72BB6"/>
    <w:rsid w:val="00B75816"/>
    <w:rsid w:val="00B81CB7"/>
    <w:rsid w:val="00B9619D"/>
    <w:rsid w:val="00BC4BDD"/>
    <w:rsid w:val="00BD6BE1"/>
    <w:rsid w:val="00BD7A72"/>
    <w:rsid w:val="00BE0469"/>
    <w:rsid w:val="00BE433F"/>
    <w:rsid w:val="00BE65CE"/>
    <w:rsid w:val="00BF5735"/>
    <w:rsid w:val="00C10B90"/>
    <w:rsid w:val="00C14386"/>
    <w:rsid w:val="00C17216"/>
    <w:rsid w:val="00C244D2"/>
    <w:rsid w:val="00C655ED"/>
    <w:rsid w:val="00C74914"/>
    <w:rsid w:val="00C749D2"/>
    <w:rsid w:val="00C82735"/>
    <w:rsid w:val="00C828B2"/>
    <w:rsid w:val="00C8641D"/>
    <w:rsid w:val="00C870E8"/>
    <w:rsid w:val="00C904BC"/>
    <w:rsid w:val="00C918F0"/>
    <w:rsid w:val="00C941C9"/>
    <w:rsid w:val="00CB6693"/>
    <w:rsid w:val="00CC025D"/>
    <w:rsid w:val="00CC7ABC"/>
    <w:rsid w:val="00D154B5"/>
    <w:rsid w:val="00D27C58"/>
    <w:rsid w:val="00D44D18"/>
    <w:rsid w:val="00D525E9"/>
    <w:rsid w:val="00D544FA"/>
    <w:rsid w:val="00D635CB"/>
    <w:rsid w:val="00D64C37"/>
    <w:rsid w:val="00D755DD"/>
    <w:rsid w:val="00D764E1"/>
    <w:rsid w:val="00D852BA"/>
    <w:rsid w:val="00D85E72"/>
    <w:rsid w:val="00DA7F70"/>
    <w:rsid w:val="00DC17BF"/>
    <w:rsid w:val="00DC214B"/>
    <w:rsid w:val="00DE493F"/>
    <w:rsid w:val="00E267A0"/>
    <w:rsid w:val="00E35DF9"/>
    <w:rsid w:val="00E54950"/>
    <w:rsid w:val="00E60452"/>
    <w:rsid w:val="00E86F9F"/>
    <w:rsid w:val="00EA28AA"/>
    <w:rsid w:val="00EA64E8"/>
    <w:rsid w:val="00EC21E7"/>
    <w:rsid w:val="00EC6BCA"/>
    <w:rsid w:val="00ED6EE1"/>
    <w:rsid w:val="00EF5BC1"/>
    <w:rsid w:val="00F258A8"/>
    <w:rsid w:val="00F31B24"/>
    <w:rsid w:val="00F35B55"/>
    <w:rsid w:val="00F40403"/>
    <w:rsid w:val="00F53D0F"/>
    <w:rsid w:val="00F540F7"/>
    <w:rsid w:val="00F60378"/>
    <w:rsid w:val="00F761E8"/>
    <w:rsid w:val="00FA042E"/>
    <w:rsid w:val="00FB4D7B"/>
    <w:rsid w:val="00FD06C2"/>
    <w:rsid w:val="00FD22CD"/>
    <w:rsid w:val="00FE2F8A"/>
    <w:rsid w:val="00FF3476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5]" strokecolor="none"/>
    </o:shapedefaults>
    <o:shapelayout v:ext="edit">
      <o:idmap v:ext="edit" data="1"/>
      <o:rules v:ext="edit">
        <o:r id="V:Rule26" type="arc" idref="#_x0000_s1040"/>
        <o:r id="V:Rule33" type="arc" idref="#_x0000_s1038"/>
        <o:r id="V:Rule34" type="arc" idref="#_x0000_s1047"/>
        <o:r id="V:Rule41" type="arc" idref="#_x0000_s1053"/>
        <o:r id="V:Rule47" type="connector" idref="#_x0000_s1129"/>
        <o:r id="V:Rule48" type="connector" idref="#_x0000_s1143"/>
        <o:r id="V:Rule49" type="connector" idref="#_x0000_s1077"/>
        <o:r id="V:Rule50" type="connector" idref="#_x0000_s1149"/>
        <o:r id="V:Rule51" type="connector" idref="#_x0000_s1114"/>
        <o:r id="V:Rule52" type="connector" idref="#_x0000_s1076"/>
        <o:r id="V:Rule53" type="connector" idref="#_x0000_s1147"/>
        <o:r id="V:Rule54" type="connector" idref="#_x0000_s1075"/>
        <o:r id="V:Rule55" type="connector" idref="#_x0000_s1107"/>
        <o:r id="V:Rule56" type="connector" idref="#_x0000_s1127"/>
        <o:r id="V:Rule57" type="connector" idref="#_x0000_s1133"/>
        <o:r id="V:Rule58" type="connector" idref="#_x0000_s1130"/>
        <o:r id="V:Rule59" type="connector" idref="#_x0000_s1082"/>
        <o:r id="V:Rule60" type="connector" idref="#_x0000_s1036"/>
        <o:r id="V:Rule61" type="connector" idref="#_x0000_s1158"/>
        <o:r id="V:Rule62" type="connector" idref="#_x0000_s1150"/>
        <o:r id="V:Rule63" type="connector" idref="#_x0000_s1037"/>
        <o:r id="V:Rule64" type="connector" idref="#_x0000_s1069"/>
        <o:r id="V:Rule65" type="connector" idref="#_x0000_s1134"/>
        <o:r id="V:Rule66" type="connector" idref="#_x0000_s1126"/>
        <o:r id="V:Rule67" type="connector" idref="#_x0000_s1105"/>
        <o:r id="V:Rule68" type="connector" idref="#_x0000_s1045"/>
        <o:r id="V:Rule69" type="connector" idref="#_x0000_s1128"/>
        <o:r id="V:Rule70" type="connector" idref="#_x0000_s1131"/>
        <o:r id="V:Rule71" type="connector" idref="#_x0000_s1109"/>
        <o:r id="V:Rule72" type="connector" idref="#_x0000_s1151"/>
        <o:r id="V:Rule73" type="connector" idref="#_x0000_s1125"/>
        <o:r id="V:Rule74" type="connector" idref="#_x0000_s1104"/>
        <o:r id="V:Rule75" type="connector" idref="#_x0000_s1035"/>
        <o:r id="V:Rule76" type="connector" idref="#_x0000_s1196"/>
        <o:r id="V:Rule77" type="connector" idref="#_x0000_s1135"/>
        <o:r id="V:Rule78" type="connector" idref="#_x0000_s1033"/>
        <o:r id="V:Rule79" type="connector" idref="#_x0000_s1043"/>
        <o:r id="V:Rule80" type="connector" idref="#_x0000_s1044"/>
        <o:r id="V:Rule81" type="connector" idref="#_x0000_s1106"/>
        <o:r id="V:Rule82" type="connector" idref="#_x0000_s1132"/>
        <o:r id="V:Rule83" type="connector" idref="#_x0000_s1195"/>
        <o:r id="V:Rule84" type="connector" idref="#_x0000_s1103"/>
        <o:r id="V:Rule85" type="connector" idref="#_x0000_s1046"/>
        <o:r id="V:Rule86" type="connector" idref="#_x0000_s1194"/>
        <o:r id="V:Rule87" type="connector" idref="#_x0000_s1115"/>
        <o:r id="V:Rule8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C2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C2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0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067E-6078-4372-BE11-62593AA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Kang</cp:lastModifiedBy>
  <cp:revision>11</cp:revision>
  <cp:lastPrinted>2018-05-30T01:42:00Z</cp:lastPrinted>
  <dcterms:created xsi:type="dcterms:W3CDTF">2017-12-22T06:33:00Z</dcterms:created>
  <dcterms:modified xsi:type="dcterms:W3CDTF">2018-05-30T01:47:00Z</dcterms:modified>
</cp:coreProperties>
</file>